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A0" w:rsidRPr="001067A0" w:rsidRDefault="001067A0" w:rsidP="001067A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  <w:lang w:eastAsia="en-AU"/>
        </w:rPr>
      </w:pPr>
      <w:r w:rsidRPr="001067A0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DREAMING STORIES-</w:t>
      </w:r>
      <w:r w:rsidRPr="001067A0">
        <w:rPr>
          <w:rFonts w:ascii="Arial" w:eastAsia="Times New Roman" w:hAnsi="Arial" w:cs="Arial"/>
          <w:i/>
          <w:iCs/>
          <w:sz w:val="27"/>
          <w:szCs w:val="27"/>
          <w:lang w:eastAsia="en-AU"/>
        </w:rPr>
        <w:t xml:space="preserve">"How </w:t>
      </w:r>
      <w:proofErr w:type="gramStart"/>
      <w:r w:rsidRPr="001067A0">
        <w:rPr>
          <w:rFonts w:ascii="Arial" w:eastAsia="Times New Roman" w:hAnsi="Arial" w:cs="Arial"/>
          <w:i/>
          <w:iCs/>
          <w:sz w:val="27"/>
          <w:szCs w:val="27"/>
          <w:lang w:eastAsia="en-AU"/>
        </w:rPr>
        <w:t>The</w:t>
      </w:r>
      <w:proofErr w:type="gramEnd"/>
      <w:r w:rsidRPr="001067A0">
        <w:rPr>
          <w:rFonts w:ascii="Arial" w:eastAsia="Times New Roman" w:hAnsi="Arial" w:cs="Arial"/>
          <w:i/>
          <w:iCs/>
          <w:sz w:val="27"/>
          <w:szCs w:val="27"/>
          <w:lang w:eastAsia="en-AU"/>
        </w:rPr>
        <w:t xml:space="preserve"> Moon Got In The Sky"</w:t>
      </w:r>
    </w:p>
    <w:p w:rsidR="001067A0" w:rsidRDefault="001067A0" w:rsidP="0010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067A0" w:rsidRDefault="001067A0" w:rsidP="001067A0">
      <w:pPr>
        <w:pStyle w:val="Default"/>
      </w:pPr>
      <w:r w:rsidRPr="001067A0">
        <w:rPr>
          <w:rFonts w:eastAsia="Times New Roman"/>
          <w:b/>
          <w:lang w:eastAsia="en-AU"/>
        </w:rPr>
        <w:t>Explain</w:t>
      </w:r>
      <w:r w:rsidRPr="001067A0">
        <w:rPr>
          <w:rFonts w:eastAsia="Times New Roman"/>
          <w:lang w:eastAsia="en-AU"/>
        </w:rPr>
        <w:t xml:space="preserve"> the</w:t>
      </w:r>
      <w:r w:rsidRPr="001067A0">
        <w:t xml:space="preserve"> connection </w:t>
      </w:r>
      <w:r>
        <w:t>between</w:t>
      </w:r>
      <w:r w:rsidRPr="001067A0">
        <w:t xml:space="preserve"> the Dreaming, the land and identity</w:t>
      </w:r>
      <w:r>
        <w:t xml:space="preserve"> for the Aboriginal People. Use the text below to inform your response.</w:t>
      </w:r>
    </w:p>
    <w:p w:rsidR="001067A0" w:rsidRDefault="001067A0" w:rsidP="001067A0">
      <w:pPr>
        <w:pStyle w:val="Default"/>
      </w:pPr>
    </w:p>
    <w:p w:rsidR="001067A0" w:rsidRPr="001067A0" w:rsidRDefault="001067A0" w:rsidP="001067A0">
      <w:pPr>
        <w:pStyle w:val="Default"/>
        <w:jc w:val="right"/>
      </w:pPr>
      <w:r>
        <w:t>8 marks</w:t>
      </w:r>
    </w:p>
    <w:p w:rsidR="001067A0" w:rsidRPr="001067A0" w:rsidRDefault="001067A0" w:rsidP="0010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5239" w:type="pct"/>
        <w:jc w:val="center"/>
        <w:tblCellSpacing w:w="75" w:type="dxa"/>
        <w:tblInd w:w="-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4"/>
      </w:tblGrid>
      <w:tr w:rsidR="001067A0" w:rsidRPr="001067A0" w:rsidTr="001067A0">
        <w:trPr>
          <w:tblCellSpacing w:w="75" w:type="dxa"/>
          <w:jc w:val="center"/>
        </w:trPr>
        <w:tc>
          <w:tcPr>
            <w:tcW w:w="9504" w:type="dxa"/>
            <w:hideMark/>
          </w:tcPr>
          <w:p w:rsidR="007A2001" w:rsidRDefault="001067A0" w:rsidP="001067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Ngarmarna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had two nephews. They were sick of him telling them they couldn't eat the meat they caught. One day when they were walking with him among a gum creek, the two boys said: 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Ngarmarna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! There are a lot of big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witchetties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in this tree here. Get some out for us.'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 xml:space="preserve">'Okay, okay,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Yakarla-apa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,' he said. 'I'll get them.'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Ngarmarna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made some steps in the tree so that he could climb up from the ground. Then the climbed along the branch of the gum tree, pulling out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witchetties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as he went. Then the two boys were down below, eating the grubs as he threw them down. Every time they sucked one, they drew air, </w:t>
            </w:r>
            <w:proofErr w:type="gram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then</w:t>
            </w:r>
            <w:proofErr w:type="gram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they blew it out of their mouth. This made the gum tree grow higher. 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Foo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!"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Ngarmarna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was working his way up the gum tree gradually. 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Foo!-foo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!" 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 xml:space="preserve">"What are you two fellows up to?" 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 xml:space="preserve">"Nothing, nothing. We are just drinking the juice of the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witchetties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."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Again and again they blew. 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Foo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!" 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 xml:space="preserve">Truly, by now the sky was on top of the branch of the gum tree! The two boys called out to him: "The sky,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Ngarmarna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- it's touching that high branch!" All he could reply was: 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Nimba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vapardla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warnda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." </w:t>
            </w:r>
            <w:proofErr w:type="gram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( this</w:t>
            </w:r>
            <w:proofErr w:type="gram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probably means 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nimba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vapardla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warndaku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", that is, " look how my head is up here," as he was so giddy from being so high up.) 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Ngarmarna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! Try to touch the sky!" They stood there watching him after they said these words. As they made the gm tree grow, he climbed higher and higher.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Vira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Vurlka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reached out and touched the sky, and as soon as he did, the two boys pulled the gum tree down until it was quite small. As for their old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Ngarmarna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he wandered around the sky really angry. The pair shouted to him: "Uncle! You must climb up and shine! Then you must gradually die and become smaller. After that you will become a new moon." 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Nimba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vapardla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warnd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," he answered from far away. 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Vira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climbed up and up, very angry. 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 xml:space="preserve">"Climb up and shine, and then come down." 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"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Nimba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varpardla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warnda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" was the only answer he gave, from far, far away. That's the full moon as he climbs up. After that, the nephews took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Ngamarna's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wives for themselves. </w:t>
            </w:r>
          </w:p>
          <w:p w:rsidR="001067A0" w:rsidRPr="001067A0" w:rsidRDefault="001067A0" w:rsidP="001067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Story told by Wally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Coulthard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transcribed with Molly Wilton in Tunbridge 198</w:t>
            </w:r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8, </w:t>
            </w:r>
            <w:proofErr w:type="spellStart"/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pp70</w:t>
            </w:r>
            <w:proofErr w:type="spellEnd"/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-72.</w:t>
            </w:r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 xml:space="preserve">Notes on the story.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Ngam</w:t>
            </w:r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arna</w:t>
            </w:r>
            <w:proofErr w:type="spellEnd"/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: the men's maternal </w:t>
            </w:r>
            <w:proofErr w:type="gramStart"/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uncle  </w:t>
            </w:r>
            <w:proofErr w:type="spellStart"/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Yakarla</w:t>
            </w:r>
            <w:proofErr w:type="gramEnd"/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-apa</w:t>
            </w:r>
            <w:proofErr w:type="spellEnd"/>
            <w:r w:rsidR="007A200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: young nephews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Vira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Vurlka</w:t>
            </w:r>
            <w:proofErr w:type="spellEnd"/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: the old man moon.</w:t>
            </w:r>
            <w:r w:rsidRPr="001067A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  <w:t>(Education Department of South Australia 1992:77)</w:t>
            </w:r>
          </w:p>
        </w:tc>
      </w:tr>
    </w:tbl>
    <w:p w:rsidR="001067A0" w:rsidRDefault="001067A0" w:rsidP="001067A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A2001" w:rsidRDefault="007A2001" w:rsidP="001067A0">
      <w:pPr>
        <w:pStyle w:val="Default"/>
        <w:rPr>
          <w:color w:val="auto"/>
          <w:sz w:val="28"/>
          <w:szCs w:val="28"/>
        </w:rPr>
      </w:pPr>
    </w:p>
    <w:p w:rsidR="007A2001" w:rsidRPr="007A2001" w:rsidRDefault="007A2001" w:rsidP="007A2001">
      <w:pPr>
        <w:pStyle w:val="Default"/>
        <w:jc w:val="center"/>
        <w:rPr>
          <w:b/>
          <w:color w:val="auto"/>
        </w:rPr>
      </w:pPr>
      <w:r w:rsidRPr="007A2001">
        <w:rPr>
          <w:b/>
          <w:color w:val="auto"/>
        </w:rPr>
        <w:t>Use lines on the following page for your response.</w:t>
      </w:r>
    </w:p>
    <w:p w:rsidR="007A2001" w:rsidRDefault="007A2001" w:rsidP="001067A0">
      <w:pPr>
        <w:pStyle w:val="Default"/>
        <w:rPr>
          <w:color w:val="auto"/>
          <w:sz w:val="28"/>
          <w:szCs w:val="28"/>
        </w:rPr>
      </w:pPr>
    </w:p>
    <w:p w:rsidR="007A2001" w:rsidRDefault="007A2001" w:rsidP="001067A0">
      <w:pPr>
        <w:pStyle w:val="Default"/>
        <w:rPr>
          <w:color w:val="auto"/>
          <w:sz w:val="28"/>
          <w:szCs w:val="28"/>
        </w:rPr>
      </w:pPr>
    </w:p>
    <w:p w:rsidR="007A2001" w:rsidRDefault="007A2001" w:rsidP="001067A0">
      <w:pPr>
        <w:pStyle w:val="Default"/>
        <w:rPr>
          <w:color w:val="auto"/>
          <w:sz w:val="28"/>
          <w:szCs w:val="28"/>
        </w:rPr>
      </w:pPr>
    </w:p>
    <w:p w:rsidR="007A2001" w:rsidRDefault="007A2001" w:rsidP="001067A0">
      <w:pPr>
        <w:pStyle w:val="Default"/>
        <w:rPr>
          <w:color w:val="auto"/>
          <w:sz w:val="28"/>
          <w:szCs w:val="28"/>
        </w:rPr>
      </w:pPr>
    </w:p>
    <w:p w:rsidR="007A2001" w:rsidRPr="007A2001" w:rsidRDefault="007A2001" w:rsidP="001067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01" w:rsidRPr="007A2001" w:rsidRDefault="007A2001" w:rsidP="007A20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01" w:rsidRPr="007A2001" w:rsidRDefault="007A2001" w:rsidP="007A20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01" w:rsidRPr="007A2001" w:rsidRDefault="007A2001" w:rsidP="007A20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01" w:rsidRPr="007A2001" w:rsidRDefault="007A2001" w:rsidP="007A20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7A0" w:rsidRDefault="001067A0"/>
    <w:sectPr w:rsidR="001067A0" w:rsidSect="002C6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067A0"/>
    <w:rsid w:val="001067A0"/>
    <w:rsid w:val="00127618"/>
    <w:rsid w:val="00130231"/>
    <w:rsid w:val="00170C69"/>
    <w:rsid w:val="001C382C"/>
    <w:rsid w:val="00244853"/>
    <w:rsid w:val="002C6594"/>
    <w:rsid w:val="00474DEC"/>
    <w:rsid w:val="00546CFC"/>
    <w:rsid w:val="00627BA1"/>
    <w:rsid w:val="00652B09"/>
    <w:rsid w:val="0071716D"/>
    <w:rsid w:val="0079605D"/>
    <w:rsid w:val="007A2001"/>
    <w:rsid w:val="00817999"/>
    <w:rsid w:val="00843F58"/>
    <w:rsid w:val="008C676C"/>
    <w:rsid w:val="008E6BB8"/>
    <w:rsid w:val="00951545"/>
    <w:rsid w:val="00995994"/>
    <w:rsid w:val="00A74089"/>
    <w:rsid w:val="00AB43B0"/>
    <w:rsid w:val="00CC4607"/>
    <w:rsid w:val="00D045D8"/>
    <w:rsid w:val="00D16BBF"/>
    <w:rsid w:val="00D53E18"/>
    <w:rsid w:val="00D710B9"/>
    <w:rsid w:val="00D82AE8"/>
    <w:rsid w:val="00E16E6D"/>
    <w:rsid w:val="00E221D5"/>
    <w:rsid w:val="00FD571B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106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s.raso</dc:creator>
  <cp:lastModifiedBy>s.raso</cp:lastModifiedBy>
  <cp:revision>1</cp:revision>
  <cp:lastPrinted>2012-04-26T07:49:00Z</cp:lastPrinted>
  <dcterms:created xsi:type="dcterms:W3CDTF">2012-04-26T07:29:00Z</dcterms:created>
  <dcterms:modified xsi:type="dcterms:W3CDTF">2012-04-26T07:50:00Z</dcterms:modified>
</cp:coreProperties>
</file>